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54" w:rsidRDefault="00B11D54">
      <w:r>
        <w:rPr>
          <w:noProof/>
          <w:lang w:eastAsia="pl-PL"/>
        </w:rPr>
        <w:drawing>
          <wp:inline distT="0" distB="0" distL="0" distR="0" wp14:anchorId="1D504485" wp14:editId="2B6170FE">
            <wp:extent cx="2291937" cy="1157844"/>
            <wp:effectExtent l="0" t="0" r="0" b="4445"/>
            <wp:docPr id="1" name="Obraz 1" descr="C:\Users\Dyrekcja\Desktop\Nowe Logo 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cja\Desktop\Nowe Logo Pfr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2" cy="115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02" w:rsidRDefault="00B11D54" w:rsidP="00245602">
      <w:pPr>
        <w:jc w:val="center"/>
        <w:rPr>
          <w:b/>
          <w:sz w:val="28"/>
          <w:szCs w:val="28"/>
        </w:rPr>
      </w:pPr>
      <w:r w:rsidRPr="00B11D54">
        <w:rPr>
          <w:b/>
          <w:sz w:val="28"/>
          <w:szCs w:val="28"/>
        </w:rPr>
        <w:t>HARMONOGRAM DZIAŁAŃ</w:t>
      </w:r>
    </w:p>
    <w:p w:rsidR="00245602" w:rsidRDefault="00B11D54" w:rsidP="00245602">
      <w:pPr>
        <w:jc w:val="center"/>
        <w:rPr>
          <w:b/>
          <w:sz w:val="28"/>
          <w:szCs w:val="28"/>
        </w:rPr>
      </w:pPr>
      <w:r w:rsidRPr="00B11D54">
        <w:rPr>
          <w:b/>
          <w:sz w:val="28"/>
          <w:szCs w:val="28"/>
        </w:rPr>
        <w:t xml:space="preserve">REALIZOWANYCH W RAMACH PROJEKTU </w:t>
      </w:r>
      <w:r w:rsidR="00245602">
        <w:rPr>
          <w:b/>
          <w:sz w:val="28"/>
          <w:szCs w:val="28"/>
        </w:rPr>
        <w:t>„WINDA RÓWNYCH SZANS 2”</w:t>
      </w:r>
    </w:p>
    <w:p w:rsidR="00B11D54" w:rsidRDefault="009268D0" w:rsidP="00245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OKRESIE OD 01.04.2018 DO 31.03.2019</w:t>
      </w:r>
    </w:p>
    <w:p w:rsidR="00B11D54" w:rsidRDefault="00B11D54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11"/>
      </w:tblGrid>
      <w:tr w:rsidR="00245602" w:rsidTr="009268D0">
        <w:trPr>
          <w:trHeight w:val="327"/>
        </w:trPr>
        <w:tc>
          <w:tcPr>
            <w:tcW w:w="3402" w:type="dxa"/>
          </w:tcPr>
          <w:p w:rsidR="00245602" w:rsidRDefault="00245602" w:rsidP="00B11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9"/>
          </w:tcPr>
          <w:p w:rsidR="00245602" w:rsidRDefault="009268D0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245602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2412" w:type="dxa"/>
            <w:gridSpan w:val="3"/>
          </w:tcPr>
          <w:p w:rsidR="00245602" w:rsidRDefault="00245602" w:rsidP="00B11D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r.</w:t>
            </w:r>
          </w:p>
        </w:tc>
      </w:tr>
      <w:tr w:rsidR="00B11D54" w:rsidTr="009268D0">
        <w:trPr>
          <w:trHeight w:val="342"/>
        </w:trPr>
        <w:tc>
          <w:tcPr>
            <w:tcW w:w="3402" w:type="dxa"/>
          </w:tcPr>
          <w:p w:rsidR="00B11D54" w:rsidRDefault="00B11D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działania</w:t>
            </w:r>
          </w:p>
        </w:tc>
        <w:tc>
          <w:tcPr>
            <w:tcW w:w="851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50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850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851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850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851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851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850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51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11" w:type="dxa"/>
          </w:tcPr>
          <w:p w:rsidR="00B11D54" w:rsidRDefault="00B11D54" w:rsidP="00245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</w:tr>
      <w:tr w:rsidR="00B11D54" w:rsidTr="009268D0">
        <w:trPr>
          <w:trHeight w:val="327"/>
        </w:trPr>
        <w:tc>
          <w:tcPr>
            <w:tcW w:w="3402" w:type="dxa"/>
          </w:tcPr>
          <w:p w:rsidR="00B11D54" w:rsidRPr="00245602" w:rsidRDefault="00245602">
            <w:pPr>
              <w:rPr>
                <w:sz w:val="24"/>
                <w:szCs w:val="24"/>
              </w:rPr>
            </w:pPr>
            <w:r w:rsidRPr="00245602">
              <w:rPr>
                <w:sz w:val="24"/>
                <w:szCs w:val="24"/>
              </w:rPr>
              <w:t>Terapie</w:t>
            </w:r>
          </w:p>
        </w:tc>
        <w:tc>
          <w:tcPr>
            <w:tcW w:w="851" w:type="dxa"/>
          </w:tcPr>
          <w:p w:rsidR="00B11D54" w:rsidRDefault="008857B6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8857B6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B11D54" w:rsidRDefault="008857B6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B11D54" w:rsidP="00885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11D54" w:rsidRDefault="00B11D54" w:rsidP="00885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D54" w:rsidRDefault="008857B6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8857B6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8857B6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8857B6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8857B6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8857B6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1" w:type="dxa"/>
          </w:tcPr>
          <w:p w:rsidR="00B11D54" w:rsidRDefault="008857B6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54" w:rsidTr="009268D0">
        <w:trPr>
          <w:trHeight w:val="327"/>
        </w:trPr>
        <w:tc>
          <w:tcPr>
            <w:tcW w:w="3402" w:type="dxa"/>
          </w:tcPr>
          <w:p w:rsidR="00B11D54" w:rsidRPr="00245602" w:rsidRDefault="00245602">
            <w:pPr>
              <w:rPr>
                <w:sz w:val="24"/>
                <w:szCs w:val="24"/>
              </w:rPr>
            </w:pPr>
            <w:r w:rsidRPr="00245602">
              <w:rPr>
                <w:sz w:val="24"/>
                <w:szCs w:val="24"/>
              </w:rPr>
              <w:t>Mieszkanie treningowe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54" w:rsidTr="009268D0">
        <w:trPr>
          <w:trHeight w:val="580"/>
        </w:trPr>
        <w:tc>
          <w:tcPr>
            <w:tcW w:w="3402" w:type="dxa"/>
          </w:tcPr>
          <w:p w:rsidR="00B11D54" w:rsidRPr="00245602" w:rsidRDefault="00245602">
            <w:pPr>
              <w:rPr>
                <w:sz w:val="24"/>
                <w:szCs w:val="24"/>
              </w:rPr>
            </w:pPr>
            <w:r w:rsidRPr="00245602">
              <w:rPr>
                <w:sz w:val="24"/>
                <w:szCs w:val="24"/>
              </w:rPr>
              <w:t>Weekendowe zajęcia świetlicowe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11D54" w:rsidTr="009268D0">
        <w:trPr>
          <w:trHeight w:val="580"/>
        </w:trPr>
        <w:tc>
          <w:tcPr>
            <w:tcW w:w="3402" w:type="dxa"/>
          </w:tcPr>
          <w:p w:rsidR="00B11D54" w:rsidRPr="00245602" w:rsidRDefault="00245602">
            <w:pPr>
              <w:rPr>
                <w:sz w:val="24"/>
                <w:szCs w:val="24"/>
              </w:rPr>
            </w:pPr>
            <w:r w:rsidRPr="00245602">
              <w:rPr>
                <w:sz w:val="24"/>
                <w:szCs w:val="24"/>
              </w:rPr>
              <w:t>Stymulacja progresywna uczestników ŚDŚ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B11D54" w:rsidP="00885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11D54" w:rsidRDefault="00B11D54" w:rsidP="00885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1" w:type="dxa"/>
          </w:tcPr>
          <w:p w:rsidR="00B11D54" w:rsidRDefault="00245602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8857B6" w:rsidTr="009268D0">
        <w:trPr>
          <w:trHeight w:val="580"/>
        </w:trPr>
        <w:tc>
          <w:tcPr>
            <w:tcW w:w="3402" w:type="dxa"/>
          </w:tcPr>
          <w:p w:rsidR="008857B6" w:rsidRPr="00245602" w:rsidRDefault="00885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ruchowe z elementami tańca i </w:t>
            </w:r>
            <w:proofErr w:type="spellStart"/>
            <w:r>
              <w:rPr>
                <w:sz w:val="24"/>
                <w:szCs w:val="24"/>
              </w:rPr>
              <w:t>bocci</w:t>
            </w:r>
            <w:proofErr w:type="spellEnd"/>
          </w:p>
        </w:tc>
        <w:tc>
          <w:tcPr>
            <w:tcW w:w="851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1" w:type="dxa"/>
          </w:tcPr>
          <w:p w:rsidR="008857B6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C6F27" w:rsidTr="009268D0">
        <w:trPr>
          <w:trHeight w:val="342"/>
        </w:trPr>
        <w:tc>
          <w:tcPr>
            <w:tcW w:w="3402" w:type="dxa"/>
          </w:tcPr>
          <w:p w:rsidR="00AC6F27" w:rsidRDefault="00AC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wsparcia</w:t>
            </w:r>
          </w:p>
        </w:tc>
        <w:tc>
          <w:tcPr>
            <w:tcW w:w="851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1" w:type="dxa"/>
          </w:tcPr>
          <w:p w:rsidR="00AC6F27" w:rsidRDefault="00AC6F27" w:rsidP="00885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9268D0" w:rsidRDefault="009268D0" w:rsidP="009268D0">
      <w:pPr>
        <w:rPr>
          <w:b/>
          <w:sz w:val="28"/>
          <w:szCs w:val="28"/>
        </w:rPr>
      </w:pPr>
      <w:bookmarkStart w:id="0" w:name="_GoBack"/>
      <w:bookmarkEnd w:id="0"/>
    </w:p>
    <w:p w:rsidR="009268D0" w:rsidRPr="009268D0" w:rsidRDefault="009268D0" w:rsidP="009268D0">
      <w:pPr>
        <w:tabs>
          <w:tab w:val="left" w:pos="2910"/>
        </w:tabs>
        <w:rPr>
          <w:sz w:val="28"/>
          <w:szCs w:val="28"/>
        </w:rPr>
      </w:pPr>
    </w:p>
    <w:sectPr w:rsidR="009268D0" w:rsidRPr="009268D0" w:rsidSect="00B11D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48" w:rsidRDefault="00E14148" w:rsidP="009268D0">
      <w:pPr>
        <w:spacing w:after="0" w:line="240" w:lineRule="auto"/>
      </w:pPr>
      <w:r>
        <w:separator/>
      </w:r>
    </w:p>
  </w:endnote>
  <w:endnote w:type="continuationSeparator" w:id="0">
    <w:p w:rsidR="00E14148" w:rsidRDefault="00E14148" w:rsidP="0092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48" w:rsidRDefault="00E14148" w:rsidP="009268D0">
      <w:pPr>
        <w:spacing w:after="0" w:line="240" w:lineRule="auto"/>
      </w:pPr>
      <w:r>
        <w:separator/>
      </w:r>
    </w:p>
  </w:footnote>
  <w:footnote w:type="continuationSeparator" w:id="0">
    <w:p w:rsidR="00E14148" w:rsidRDefault="00E14148" w:rsidP="00926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D4"/>
    <w:rsid w:val="001938D4"/>
    <w:rsid w:val="00245602"/>
    <w:rsid w:val="008857B6"/>
    <w:rsid w:val="009268D0"/>
    <w:rsid w:val="00AC6F27"/>
    <w:rsid w:val="00B11D54"/>
    <w:rsid w:val="00D2089D"/>
    <w:rsid w:val="00E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8D0"/>
  </w:style>
  <w:style w:type="paragraph" w:styleId="Stopka">
    <w:name w:val="footer"/>
    <w:basedOn w:val="Normalny"/>
    <w:link w:val="StopkaZnak"/>
    <w:uiPriority w:val="99"/>
    <w:unhideWhenUsed/>
    <w:rsid w:val="0092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1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8D0"/>
  </w:style>
  <w:style w:type="paragraph" w:styleId="Stopka">
    <w:name w:val="footer"/>
    <w:basedOn w:val="Normalny"/>
    <w:link w:val="StopkaZnak"/>
    <w:uiPriority w:val="99"/>
    <w:unhideWhenUsed/>
    <w:rsid w:val="00926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5</cp:revision>
  <dcterms:created xsi:type="dcterms:W3CDTF">2018-05-21T11:07:00Z</dcterms:created>
  <dcterms:modified xsi:type="dcterms:W3CDTF">2018-05-29T12:31:00Z</dcterms:modified>
</cp:coreProperties>
</file>